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77C8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-22225</wp:posOffset>
            </wp:positionV>
            <wp:extent cx="904875" cy="695325"/>
            <wp:effectExtent l="0" t="0" r="9525" b="9525"/>
            <wp:wrapSquare wrapText="bothSides"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5707380</wp:posOffset>
            </wp:positionH>
            <wp:positionV relativeFrom="paragraph">
              <wp:posOffset>-67310</wp:posOffset>
            </wp:positionV>
            <wp:extent cx="781050" cy="628650"/>
            <wp:effectExtent l="0" t="0" r="0" b="0"/>
            <wp:wrapSquare wrapText="bothSides"/>
            <wp:docPr id="3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32"/>
          <w:szCs w:val="32"/>
          <w:u w:val="none"/>
          <w:vertAlign w:val="baseline"/>
          <w:lang w:val="es-MX"/>
        </w:rPr>
        <w:t xml:space="preserve">           </w:t>
      </w:r>
      <w:r>
        <w:rPr>
          <w:rFonts w:ascii="Calibri" w:hAnsi="Calibri" w:cs="Calibri"/>
          <w:b/>
          <w:bCs/>
          <w:i w:val="0"/>
          <w:iCs w:val="0"/>
          <w:color w:val="000000"/>
          <w:sz w:val="32"/>
          <w:szCs w:val="32"/>
          <w:u w:val="none"/>
          <w:vertAlign w:val="baseline"/>
        </w:rPr>
        <w:t>Esc. Sec. Téc. 31 Dr. Mateo A. Sáenz Treviño  </w:t>
      </w:r>
    </w:p>
    <w:p w14:paraId="0E496E12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Ciclo Escolar 2025 - 2026</w:t>
      </w:r>
    </w:p>
    <w:p w14:paraId="48AB7247">
      <w:pPr>
        <w:pStyle w:val="6"/>
        <w:keepNext w:val="0"/>
        <w:keepLines w:val="0"/>
        <w:widowControl/>
        <w:suppressLineNumbers w:val="0"/>
        <w:shd w:val="clear" w:fill="F1F1F1" w:themeFill="background1" w:themeFillShade="F2"/>
        <w:bidi w:val="0"/>
        <w:spacing w:before="0" w:beforeAutospacing="0" w:after="0" w:afterAutospacing="0" w:line="18" w:lineRule="atLeast"/>
        <w:jc w:val="left"/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79AFE4A5">
      <w:pPr>
        <w:pStyle w:val="6"/>
        <w:keepNext w:val="0"/>
        <w:keepLines w:val="0"/>
        <w:widowControl/>
        <w:suppressLineNumbers w:val="0"/>
        <w:shd w:val="clear" w:fill="F1F1F1" w:themeFill="background1" w:themeFillShade="F2"/>
        <w:bidi w:val="0"/>
        <w:spacing w:before="0" w:beforeAutospacing="0" w:after="0" w:afterAutospacing="0" w:line="18" w:lineRule="atLeast"/>
        <w:ind w:firstLine="602" w:firstLineChars="150"/>
        <w:jc w:val="left"/>
        <w:rPr>
          <w:rFonts w:hint="default"/>
          <w:b/>
          <w:bCs/>
          <w:sz w:val="40"/>
          <w:szCs w:val="40"/>
          <w:lang w:val="es-MX"/>
        </w:rPr>
      </w:pPr>
      <w:r>
        <w:rPr>
          <w:rFonts w:hint="default"/>
          <w:b/>
          <w:bCs/>
          <w:sz w:val="40"/>
          <w:szCs w:val="40"/>
          <w:lang w:val="es-MX"/>
        </w:rPr>
        <w:t>Actividades  día 27 de enero 2026</w:t>
      </w:r>
    </w:p>
    <w:p w14:paraId="195D1A34">
      <w:pPr>
        <w:pStyle w:val="6"/>
        <w:keepNext w:val="0"/>
        <w:keepLines w:val="0"/>
        <w:widowControl/>
        <w:suppressLineNumbers w:val="0"/>
        <w:shd w:val="clear" w:fill="F1F1F1" w:themeFill="background1" w:themeFillShade="F2"/>
        <w:bidi w:val="0"/>
        <w:spacing w:before="0" w:beforeAutospacing="0" w:after="0" w:afterAutospacing="0" w:line="18" w:lineRule="atLeast"/>
        <w:jc w:val="left"/>
        <w:rPr>
          <w:rFonts w:hint="default"/>
          <w:b/>
          <w:bCs/>
          <w:sz w:val="28"/>
          <w:szCs w:val="28"/>
          <w:u w:val="single"/>
          <w:lang w:val="es-MX"/>
        </w:rPr>
      </w:pPr>
    </w:p>
    <w:p w14:paraId="3C67EB37">
      <w:pPr>
        <w:pStyle w:val="6"/>
        <w:keepNext w:val="0"/>
        <w:keepLines w:val="0"/>
        <w:widowControl/>
        <w:suppressLineNumbers w:val="0"/>
        <w:shd w:val="clear" w:fill="F1F1F1" w:themeFill="background1" w:themeFillShade="F2"/>
        <w:bidi w:val="0"/>
        <w:spacing w:before="0" w:beforeAutospacing="0" w:after="0" w:afterAutospacing="0" w:line="18" w:lineRule="atLeast"/>
        <w:jc w:val="left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u w:val="single"/>
          <w:lang w:val="es-MX"/>
        </w:rPr>
        <w:t>Imprimir, contestar y traer a revisión de regreso a clases.</w:t>
      </w:r>
      <w:bookmarkStart w:id="0" w:name="_GoBack"/>
      <w:bookmarkEnd w:id="0"/>
      <w:r>
        <w:rPr>
          <w:rFonts w:hint="default"/>
          <w:b/>
          <w:bCs/>
          <w:sz w:val="28"/>
          <w:szCs w:val="28"/>
          <w:u w:val="single"/>
          <w:lang w:val="es-MX"/>
        </w:rPr>
        <w:t xml:space="preserve"> </w:t>
      </w:r>
    </w:p>
    <w:p w14:paraId="3E9FC8FA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                           </w:t>
      </w:r>
    </w:p>
    <w:tbl>
      <w:tblPr>
        <w:tblStyle w:val="4"/>
        <w:tblpPr w:leftFromText="180" w:rightFromText="180" w:vertAnchor="text" w:horzAnchor="page" w:tblpX="592" w:tblpY="9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4737"/>
        <w:gridCol w:w="1617"/>
        <w:gridCol w:w="3098"/>
      </w:tblGrid>
      <w:tr w14:paraId="438B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28EDC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Escuela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191407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Secundaria Técnica 31 "Dr. Mateo A. Sáenz Treviño"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D2F05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C.C.T.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94D3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19DST0031Z</w:t>
            </w:r>
          </w:p>
        </w:tc>
      </w:tr>
      <w:tr w14:paraId="5E13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126EA3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Docente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0C44B4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Laura Elena Tijerina Hernández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C1CD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Fase/ grado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BC189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6      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  <w:t>F.CYE.I  .A,B,C,D,E,F.G </w:t>
            </w:r>
          </w:p>
        </w:tc>
      </w:tr>
    </w:tbl>
    <w:p w14:paraId="7758366D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 </w:t>
      </w:r>
    </w:p>
    <w:p w14:paraId="1E6B8159">
      <w:pPr>
        <w:keepNext w:val="0"/>
        <w:keepLines w:val="0"/>
        <w:widowControl/>
        <w:suppressLineNumbers w:val="0"/>
        <w:jc w:val="left"/>
      </w:pPr>
    </w:p>
    <w:p w14:paraId="53BD13C5">
      <w:pPr>
        <w:pStyle w:val="6"/>
        <w:keepNext w:val="0"/>
        <w:keepLines w:val="0"/>
        <w:widowControl/>
        <w:suppressLineNumbers w:val="0"/>
        <w:shd w:val="clear"/>
        <w:bidi w:val="0"/>
        <w:spacing w:before="0" w:beforeAutospacing="0" w:after="0" w:afterAutospacing="0" w:line="18" w:lineRule="atLeast"/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  <w:lang w:val="es-MX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</w:rPr>
        <w:t>PROYECTO ESCOLAR :  MOSAICO DE NECESIDADES COMUNITARIA</w:t>
      </w: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  <w:lang w:val="es-MX"/>
        </w:rPr>
        <w:t xml:space="preserve">S,  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</w:rPr>
        <w:t>TEMA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32"/>
          <w:szCs w:val="32"/>
          <w:u w:val="none"/>
          <w:shd w:val="clear" w:color="FFFFFF" w:fill="D9D9D9"/>
          <w:vertAlign w:val="baseline"/>
        </w:rPr>
        <w:t xml:space="preserve">: 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8"/>
          <w:szCs w:val="28"/>
          <w:u w:val="none"/>
          <w:shd w:val="clear" w:color="FFFFFF" w:fill="D9D9D9"/>
          <w:vertAlign w:val="baseline"/>
        </w:rPr>
        <w:t>Del IFE al INE: Edificios que Custodian el Voto”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</w:rPr>
        <w:t xml:space="preserve"> </w:t>
      </w:r>
      <w:r>
        <w:rPr>
          <w:rFonts w:hint="default" w:ascii="Arial Narrow" w:hAnsi="Arial Narrow" w:cs="Arial Narrow"/>
          <w:b w:val="0"/>
          <w:bCs w:val="0"/>
          <w:i w:val="0"/>
          <w:iCs w:val="0"/>
          <w:color w:val="auto"/>
          <w:sz w:val="22"/>
          <w:szCs w:val="22"/>
          <w:u w:val="none"/>
          <w:shd w:val="clear" w:color="FFFFFF" w:fill="D9D9D9"/>
          <w:vertAlign w:val="baseline"/>
          <w:lang w:val="es-MX"/>
        </w:rPr>
        <w:t xml:space="preserve"> </w:t>
      </w:r>
    </w:p>
    <w:p w14:paraId="631CB74D">
      <w:pPr>
        <w:pStyle w:val="6"/>
        <w:keepNext w:val="0"/>
        <w:keepLines w:val="0"/>
        <w:widowControl/>
        <w:suppressLineNumbers w:val="0"/>
        <w:shd w:val="clear"/>
        <w:bidi w:val="0"/>
        <w:spacing w:before="0" w:beforeAutospacing="0" w:after="0" w:afterAutospacing="0" w:line="18" w:lineRule="atLeast"/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u w:val="none"/>
          <w:shd w:val="clear" w:color="FFFFFF" w:fill="D9D9D9"/>
          <w:vertAlign w:val="baseline"/>
          <w:lang w:val="es-MX"/>
        </w:rPr>
      </w:pPr>
    </w:p>
    <w:p w14:paraId="0DB8FA39">
      <w:pPr>
        <w:pStyle w:val="6"/>
        <w:keepNext w:val="0"/>
        <w:keepLines w:val="0"/>
        <w:widowControl/>
        <w:suppressLineNumbers w:val="0"/>
        <w:shd w:val="clear"/>
        <w:bidi w:val="0"/>
        <w:spacing w:before="0" w:beforeAutospacing="0" w:after="0" w:afterAutospacing="0" w:line="18" w:lineRule="atLeast"/>
        <w:rPr>
          <w:rFonts w:hint="default" w:ascii="Calibri" w:hAnsi="Calibri" w:cs="Calibri"/>
          <w:sz w:val="24"/>
          <w:szCs w:val="24"/>
          <w:shd w:val="clear" w:fill="FFFF00"/>
          <w:lang w:val="es-MX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u w:val="none"/>
          <w:shd w:val="clear" w:color="FFFFFF" w:fill="D9D9D9"/>
          <w:vertAlign w:val="baseline"/>
          <w:lang w:val="es-MX"/>
        </w:rPr>
        <w:t xml:space="preserve">INSTRUCCIONES: Realiza las siguientes actividades correspondientes a la  </w:t>
      </w:r>
      <w:r>
        <w:rPr>
          <w:rFonts w:hint="default" w:ascii="Calibri" w:hAnsi="Calibri" w:cs="Calibri"/>
          <w:sz w:val="24"/>
          <w:szCs w:val="24"/>
          <w:shd w:val="clear" w:fill="FFFF00"/>
        </w:rPr>
        <w:t xml:space="preserve">FASE 2 ABP </w:t>
      </w:r>
      <w:r>
        <w:rPr>
          <w:rFonts w:hint="default" w:ascii="Calibri" w:hAnsi="Calibri" w:cs="Calibri"/>
          <w:sz w:val="24"/>
          <w:szCs w:val="24"/>
          <w:shd w:val="clear" w:fill="FFFF00"/>
          <w:lang w:val="es-MX"/>
        </w:rPr>
        <w:t xml:space="preserve"> Recolectemos.</w:t>
      </w:r>
    </w:p>
    <w:p w14:paraId="5BD2FCE4">
      <w:pPr>
        <w:pStyle w:val="6"/>
        <w:keepNext w:val="0"/>
        <w:keepLines w:val="0"/>
        <w:widowControl/>
        <w:suppressLineNumbers w:val="0"/>
        <w:shd w:val="clear"/>
        <w:bidi w:val="0"/>
        <w:spacing w:before="0" w:beforeAutospacing="0" w:after="0" w:afterAutospacing="0" w:line="18" w:lineRule="atLeast"/>
        <w:rPr>
          <w:rFonts w:hint="default" w:ascii="Calibri" w:hAnsi="Calibri" w:cs="Calibri"/>
          <w:sz w:val="24"/>
          <w:szCs w:val="24"/>
          <w:shd w:val="clear" w:color="FFFFFF" w:fill="D9D9D9"/>
          <w:lang w:val="es-MX"/>
        </w:rPr>
      </w:pPr>
    </w:p>
    <w:p w14:paraId="343BD6C6">
      <w:pPr>
        <w:pStyle w:val="6"/>
        <w:keepNext w:val="0"/>
        <w:keepLines w:val="0"/>
        <w:widowControl/>
        <w:suppressLineNumbers w:val="0"/>
        <w:shd w:val="clear"/>
        <w:bidi w:val="0"/>
        <w:spacing w:before="0" w:beforeAutospacing="0" w:after="0" w:afterAutospacing="0" w:line="18" w:lineRule="atLeast"/>
        <w:rPr>
          <w:rFonts w:hint="default" w:ascii="Calibri" w:hAnsi="Calibri" w:cs="Calibri"/>
          <w:b/>
          <w:bCs/>
          <w:sz w:val="28"/>
          <w:szCs w:val="28"/>
          <w:shd w:val="clear" w:color="FFFFFF" w:fill="D9D9D9"/>
          <w:lang w:val="es-MX"/>
        </w:rPr>
      </w:pPr>
      <w:r>
        <w:rPr>
          <w:rFonts w:hint="default" w:ascii="Calibri" w:hAnsi="Calibri" w:cs="Calibri"/>
          <w:b/>
          <w:bCs/>
          <w:sz w:val="28"/>
          <w:szCs w:val="28"/>
          <w:shd w:val="clear" w:color="FFFFFF" w:fill="D9D9D9"/>
          <w:lang w:val="es-MX"/>
        </w:rPr>
        <w:t xml:space="preserve">Actividad No 1 </w:t>
      </w:r>
    </w:p>
    <w:p w14:paraId="0990C715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s-MX"/>
        </w:rPr>
        <w:t xml:space="preserve">TEMA: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Conociendo al IFE y al INE </w:t>
      </w:r>
    </w:p>
    <w:p w14:paraId="42DBCA15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Propósito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s-MX"/>
        </w:rPr>
        <w:t>:</w:t>
      </w:r>
      <w:r>
        <w:rPr>
          <w:rFonts w:hint="default" w:ascii="Calibri" w:hAnsi="Calibri" w:cs="Calibri"/>
          <w:sz w:val="24"/>
          <w:szCs w:val="24"/>
        </w:rPr>
        <w:t>Comprender de manera sencilla qué fueron el IFE y el INE, y reconocer su relación con las elecciones en México.</w:t>
      </w:r>
    </w:p>
    <w:p w14:paraId="4635D136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Style w:val="5"/>
          <w:rFonts w:hint="default" w:ascii="Calibri" w:hAnsi="Calibri" w:cs="Calibri"/>
          <w:sz w:val="24"/>
          <w:szCs w:val="24"/>
        </w:rPr>
        <w:t>Instrucciones:</w:t>
      </w:r>
      <w:r>
        <w:rPr>
          <w:rFonts w:hint="default" w:ascii="Calibri" w:hAnsi="Calibri" w:cs="Calibri"/>
          <w:sz w:val="24"/>
          <w:szCs w:val="24"/>
        </w:rPr>
        <w:t xml:space="preserve"> Encierra la respuesta correcta o completa con una palabra.</w:t>
      </w:r>
      <w:r>
        <w:rPr>
          <w:rFonts w:hint="default" w:ascii="Calibri" w:hAnsi="Calibri" w:cs="Calibri"/>
          <w:sz w:val="24"/>
          <w:szCs w:val="24"/>
          <w:lang w:val="es-MX"/>
        </w:rPr>
        <w:t xml:space="preserve">Las respuestas las encuentras en los apuntes de tu  libreta.FCYE I </w:t>
      </w:r>
    </w:p>
    <w:p w14:paraId="42F41E77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Style w:val="5"/>
          <w:rFonts w:hint="default" w:ascii="Calibri" w:hAnsi="Calibri" w:cs="Calibri"/>
          <w:sz w:val="24"/>
          <w:szCs w:val="24"/>
        </w:rPr>
        <w:t>IFE (antes)</w:t>
      </w:r>
    </w:p>
    <w:p w14:paraId="786A1396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Fonts w:hint="default" w:ascii="Calibri" w:hAnsi="Calibri" w:cs="Calibri"/>
          <w:sz w:val="24"/>
          <w:szCs w:val="24"/>
          <w:lang w:val="es-MX"/>
        </w:rPr>
        <w:t>1.-</w:t>
      </w:r>
      <w:r>
        <w:rPr>
          <w:rFonts w:hint="default" w:ascii="Calibri" w:hAnsi="Calibri" w:cs="Calibri"/>
          <w:sz w:val="24"/>
          <w:szCs w:val="24"/>
        </w:rPr>
        <w:t xml:space="preserve">Significado de las siglas: </w:t>
      </w:r>
      <w:r>
        <w:rPr>
          <w:rFonts w:hint="default" w:ascii="Calibri" w:hAnsi="Calibri" w:cs="Calibri"/>
          <w:sz w:val="24"/>
          <w:szCs w:val="24"/>
          <w:lang w:val="es-MX"/>
        </w:rPr>
        <w:t>IFE</w:t>
      </w:r>
    </w:p>
    <w:p w14:paraId="4D0ABE1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Instituto Federal Electoral </w:t>
      </w:r>
    </w:p>
    <w:p w14:paraId="70E9BB93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Instituto Nacional Educativo</w:t>
      </w:r>
    </w:p>
    <w:p w14:paraId="38924725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-</w:t>
      </w:r>
      <w:r>
        <w:rPr>
          <w:rFonts w:hint="default" w:ascii="Calibri" w:hAnsi="Calibri" w:cs="Calibri"/>
          <w:sz w:val="24"/>
          <w:szCs w:val="24"/>
        </w:rPr>
        <w:t>¿Para qué servía?</w:t>
      </w:r>
    </w:p>
    <w:p w14:paraId="72A5C476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Organizar elecciones </w:t>
      </w:r>
    </w:p>
    <w:p w14:paraId="24DC4240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Dar clases</w:t>
      </w:r>
    </w:p>
    <w:p w14:paraId="5C960CFA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-</w:t>
      </w:r>
      <w:r>
        <w:rPr>
          <w:rFonts w:hint="default" w:ascii="Calibri" w:hAnsi="Calibri" w:cs="Calibri"/>
          <w:sz w:val="24"/>
          <w:szCs w:val="24"/>
        </w:rPr>
        <w:t xml:space="preserve">Existió principalmente antes del año: </w:t>
      </w:r>
    </w:p>
    <w:p w14:paraId="730F882D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ind w:leftChars="0"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2014</w:t>
      </w:r>
    </w:p>
    <w:p w14:paraId="19AFED16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ind w:leftChars="0"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2024</w:t>
      </w:r>
    </w:p>
    <w:p w14:paraId="4A57B70C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5"/>
          <w:rFonts w:hint="default" w:ascii="Calibri" w:hAnsi="Calibri" w:cs="Calibri"/>
          <w:sz w:val="24"/>
          <w:szCs w:val="24"/>
        </w:rPr>
        <w:t>INE (ahora)</w:t>
      </w:r>
    </w:p>
    <w:p w14:paraId="3E387450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Fonts w:hint="default" w:ascii="Calibri" w:hAnsi="Calibri" w:cs="Calibri"/>
          <w:sz w:val="24"/>
          <w:szCs w:val="24"/>
          <w:lang w:val="es-MX"/>
        </w:rPr>
        <w:t>1.-</w:t>
      </w:r>
      <w:r>
        <w:rPr>
          <w:rFonts w:hint="default" w:ascii="Calibri" w:hAnsi="Calibri" w:cs="Calibri"/>
          <w:sz w:val="24"/>
          <w:szCs w:val="24"/>
        </w:rPr>
        <w:t xml:space="preserve">Significado de las siglas: </w:t>
      </w:r>
      <w:r>
        <w:rPr>
          <w:rFonts w:hint="default" w:ascii="Calibri" w:hAnsi="Calibri" w:cs="Calibri"/>
          <w:sz w:val="24"/>
          <w:szCs w:val="24"/>
          <w:lang w:val="es-MX"/>
        </w:rPr>
        <w:t>INE</w:t>
      </w:r>
    </w:p>
    <w:p w14:paraId="5FD81862">
      <w:pPr>
        <w:pStyle w:val="6"/>
        <w:keepNext w:val="0"/>
        <w:keepLines w:val="0"/>
        <w:widowControl/>
        <w:numPr>
          <w:ilvl w:val="0"/>
          <w:numId w:val="5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Instituto Nacional Electoral </w:t>
      </w:r>
    </w:p>
    <w:p w14:paraId="4804FBB8">
      <w:pPr>
        <w:pStyle w:val="6"/>
        <w:keepNext w:val="0"/>
        <w:keepLines w:val="0"/>
        <w:widowControl/>
        <w:numPr>
          <w:ilvl w:val="0"/>
          <w:numId w:val="5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Instituto Neutral Escolar</w:t>
      </w:r>
    </w:p>
    <w:p w14:paraId="75A2D9CB">
      <w:pPr>
        <w:pStyle w:val="6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 w:ascii="Calibri" w:hAnsi="Calibri" w:cs="Calibri"/>
          <w:sz w:val="24"/>
          <w:szCs w:val="24"/>
        </w:rPr>
      </w:pPr>
    </w:p>
    <w:p w14:paraId="0F26527A">
      <w:pPr>
        <w:pStyle w:val="6"/>
        <w:keepNext w:val="0"/>
        <w:keepLines w:val="0"/>
        <w:widowControl/>
        <w:numPr>
          <w:numId w:val="0"/>
        </w:numPr>
        <w:suppressLineNumbers w:val="0"/>
        <w:ind w:leftChars="0"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2.-</w:t>
      </w:r>
      <w:r>
        <w:rPr>
          <w:rFonts w:hint="default" w:ascii="Calibri" w:hAnsi="Calibri" w:cs="Calibri"/>
          <w:sz w:val="24"/>
          <w:szCs w:val="24"/>
        </w:rPr>
        <w:t xml:space="preserve">¿Para qué sirve? </w:t>
      </w:r>
    </w:p>
    <w:p w14:paraId="70D92D20">
      <w:pPr>
        <w:pStyle w:val="6"/>
        <w:keepNext w:val="0"/>
        <w:keepLines w:val="0"/>
        <w:widowControl/>
        <w:numPr>
          <w:ilvl w:val="0"/>
          <w:numId w:val="6"/>
        </w:numPr>
        <w:suppressLineNumbers w:val="0"/>
        <w:ind w:leftChars="0"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Organizar elecciones </w:t>
      </w:r>
    </w:p>
    <w:p w14:paraId="67B64BF2">
      <w:pPr>
        <w:pStyle w:val="6"/>
        <w:keepNext w:val="0"/>
        <w:keepLines w:val="0"/>
        <w:widowControl/>
        <w:numPr>
          <w:ilvl w:val="0"/>
          <w:numId w:val="6"/>
        </w:numPr>
        <w:suppressLineNumbers w:val="0"/>
        <w:ind w:leftChars="0"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Hacer leyes</w:t>
      </w:r>
    </w:p>
    <w:p w14:paraId="316DEA08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3.-</w:t>
      </w:r>
      <w:r>
        <w:rPr>
          <w:rFonts w:hint="default" w:ascii="Calibri" w:hAnsi="Calibri" w:cs="Calibri"/>
          <w:sz w:val="24"/>
          <w:szCs w:val="24"/>
        </w:rPr>
        <w:t>Función actual principal:</w:t>
      </w:r>
    </w:p>
    <w:p w14:paraId="31B6DCFC">
      <w:pPr>
        <w:pStyle w:val="6"/>
        <w:keepNext w:val="0"/>
        <w:keepLines w:val="0"/>
        <w:widowControl/>
        <w:numPr>
          <w:ilvl w:val="0"/>
          <w:numId w:val="7"/>
        </w:numPr>
        <w:suppressLineNumbers w:val="0"/>
        <w:ind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Cuidar el voto </w:t>
      </w:r>
    </w:p>
    <w:p w14:paraId="0CC47994">
      <w:pPr>
        <w:pStyle w:val="6"/>
        <w:keepNext w:val="0"/>
        <w:keepLines w:val="0"/>
        <w:widowControl/>
        <w:numPr>
          <w:ilvl w:val="0"/>
          <w:numId w:val="7"/>
        </w:numPr>
        <w:suppressLineNumbers w:val="0"/>
        <w:ind w:right="0" w:righ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Vender credenciales</w:t>
      </w:r>
    </w:p>
    <w:p w14:paraId="22AB2E20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Actividad 2. Identificación de edificios e instituciones</w:t>
      </w:r>
    </w:p>
    <w:p w14:paraId="7C043420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5"/>
          <w:rFonts w:hint="default" w:ascii="Calibri" w:hAnsi="Calibri" w:cs="Calibri"/>
          <w:sz w:val="24"/>
          <w:szCs w:val="24"/>
        </w:rPr>
        <w:t>Instrucciones:</w:t>
      </w:r>
      <w:r>
        <w:rPr>
          <w:rFonts w:hint="default" w:ascii="Calibri" w:hAnsi="Calibri" w:cs="Calibri"/>
          <w:sz w:val="24"/>
          <w:szCs w:val="24"/>
        </w:rPr>
        <w:t xml:space="preserve"> Elige la opción correcta.</w:t>
      </w:r>
    </w:p>
    <w:p w14:paraId="02123B30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1.-</w:t>
      </w:r>
      <w:r>
        <w:rPr>
          <w:rFonts w:hint="default" w:ascii="Calibri" w:hAnsi="Calibri" w:cs="Calibri"/>
          <w:sz w:val="24"/>
          <w:szCs w:val="24"/>
        </w:rPr>
        <w:t xml:space="preserve">Lugar donde las personas acuden a votar: </w:t>
      </w:r>
    </w:p>
    <w:p w14:paraId="5BE04EBA">
      <w:pPr>
        <w:pStyle w:val="6"/>
        <w:keepNext w:val="0"/>
        <w:keepLines w:val="0"/>
        <w:widowControl/>
        <w:numPr>
          <w:ilvl w:val="0"/>
          <w:numId w:val="8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Escuela / casilla </w:t>
      </w:r>
    </w:p>
    <w:p w14:paraId="2F8A266F">
      <w:pPr>
        <w:pStyle w:val="6"/>
        <w:keepNext w:val="0"/>
        <w:keepLines w:val="0"/>
        <w:widowControl/>
        <w:numPr>
          <w:ilvl w:val="0"/>
          <w:numId w:val="8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Hospital</w:t>
      </w:r>
    </w:p>
    <w:p w14:paraId="08D80140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2.-</w:t>
      </w:r>
      <w:r>
        <w:rPr>
          <w:rFonts w:hint="default" w:ascii="Calibri" w:hAnsi="Calibri" w:cs="Calibri"/>
          <w:sz w:val="24"/>
          <w:szCs w:val="24"/>
        </w:rPr>
        <w:t xml:space="preserve">Institución que organiza las elecciones en México: </w:t>
      </w:r>
    </w:p>
    <w:p w14:paraId="264ECDA5">
      <w:pPr>
        <w:pStyle w:val="6"/>
        <w:keepNext w:val="0"/>
        <w:keepLines w:val="0"/>
        <w:widowControl/>
        <w:numPr>
          <w:ilvl w:val="0"/>
          <w:numId w:val="9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INE </w:t>
      </w:r>
    </w:p>
    <w:p w14:paraId="3345450F">
      <w:pPr>
        <w:pStyle w:val="6"/>
        <w:keepNext w:val="0"/>
        <w:keepLines w:val="0"/>
        <w:widowControl/>
        <w:numPr>
          <w:ilvl w:val="0"/>
          <w:numId w:val="9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SEP</w:t>
      </w:r>
    </w:p>
    <w:p w14:paraId="4113ABFB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3.-</w:t>
      </w:r>
      <w:r>
        <w:rPr>
          <w:rFonts w:hint="default" w:ascii="Calibri" w:hAnsi="Calibri" w:cs="Calibri"/>
          <w:sz w:val="24"/>
          <w:szCs w:val="24"/>
        </w:rPr>
        <w:t xml:space="preserve">Documento que se usa para votar: </w:t>
      </w:r>
    </w:p>
    <w:p w14:paraId="065B2F56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Credencial para votar </w:t>
      </w:r>
    </w:p>
    <w:p w14:paraId="68032FEE">
      <w:pPr>
        <w:pStyle w:val="6"/>
        <w:keepNext w:val="0"/>
        <w:keepLines w:val="0"/>
        <w:widowControl/>
        <w:numPr>
          <w:ilvl w:val="0"/>
          <w:numId w:val="10"/>
        </w:numPr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Acta de nacimiento</w:t>
      </w:r>
    </w:p>
    <w:p w14:paraId="3587288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Fonts w:hint="default" w:ascii="Calibri" w:hAnsi="Calibri" w:cs="Calibri"/>
          <w:sz w:val="24"/>
          <w:szCs w:val="24"/>
          <w:lang w:val="es-MX"/>
        </w:rPr>
        <w:t>-</w:t>
      </w:r>
      <w:r>
        <w:rPr>
          <w:rFonts w:hint="default" w:ascii="Calibri" w:hAnsi="Calibri" w:cs="Calibri"/>
          <w:sz w:val="24"/>
          <w:szCs w:val="24"/>
        </w:rPr>
        <w:t>Autoridad que cuenta y cuida los votos:</w:t>
      </w:r>
      <w:r>
        <w:rPr>
          <w:rFonts w:hint="default" w:ascii="Calibri" w:hAnsi="Calibri" w:cs="Calibri"/>
          <w:sz w:val="24"/>
          <w:szCs w:val="24"/>
          <w:lang w:val="es-MX"/>
        </w:rPr>
        <w:t xml:space="preserve"> </w:t>
      </w:r>
    </w:p>
    <w:p w14:paraId="16497F35">
      <w:pPr>
        <w:pStyle w:val="6"/>
        <w:keepNext w:val="0"/>
        <w:keepLines w:val="0"/>
        <w:widowControl/>
        <w:numPr>
          <w:ilvl w:val="0"/>
          <w:numId w:val="11"/>
        </w:numPr>
        <w:suppressLineNumbers w:val="0"/>
        <w:ind w:leftChars="0" w:right="0" w:rightChars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Fonts w:hint="default" w:ascii="Calibri" w:hAnsi="Calibri" w:cs="Calibri"/>
          <w:sz w:val="24"/>
          <w:szCs w:val="24"/>
          <w:lang w:val="es-MX"/>
        </w:rPr>
        <w:t xml:space="preserve">INE    </w:t>
      </w:r>
    </w:p>
    <w:p w14:paraId="752A091A">
      <w:pPr>
        <w:pStyle w:val="6"/>
        <w:keepNext w:val="0"/>
        <w:keepLines w:val="0"/>
        <w:widowControl/>
        <w:numPr>
          <w:ilvl w:val="0"/>
          <w:numId w:val="11"/>
        </w:numPr>
        <w:suppressLineNumbers w:val="0"/>
        <w:ind w:leftChars="0" w:right="0" w:rightChars="0"/>
        <w:rPr>
          <w:rFonts w:hint="default" w:ascii="Calibri" w:hAnsi="Calibri" w:cs="Calibri"/>
          <w:sz w:val="24"/>
          <w:szCs w:val="24"/>
          <w:lang w:val="es-MX"/>
        </w:rPr>
      </w:pPr>
      <w:r>
        <w:rPr>
          <w:rFonts w:hint="default" w:ascii="Calibri" w:hAnsi="Calibri" w:cs="Calibri"/>
          <w:sz w:val="24"/>
          <w:szCs w:val="24"/>
          <w:lang w:val="es-MX"/>
        </w:rPr>
        <w:t xml:space="preserve">Policía </w:t>
      </w:r>
    </w:p>
    <w:p w14:paraId="18C0A20E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es-MX"/>
        </w:rPr>
        <w:t>5.-</w:t>
      </w:r>
      <w:r>
        <w:rPr>
          <w:rFonts w:hint="default" w:ascii="Calibri" w:hAnsi="Calibri" w:cs="Calibri"/>
          <w:sz w:val="24"/>
          <w:szCs w:val="24"/>
        </w:rPr>
        <w:t>¿Por qué es importante que las elecciones estén bien organizadas?</w:t>
      </w:r>
    </w:p>
    <w:p w14:paraId="77FE933F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hint="default" w:ascii="Calibri" w:hAnsi="Calibri" w:cs="Calibri"/>
          <w:sz w:val="24"/>
          <w:szCs w:val="24"/>
        </w:rPr>
      </w:pPr>
    </w:p>
    <w:p w14:paraId="4745F23B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Style w:val="5"/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sz w:val="24"/>
          <w:szCs w:val="24"/>
          <w:lang w:val="es-MX"/>
        </w:rPr>
        <w:t>a)</w:t>
      </w:r>
      <w:r>
        <w:rPr>
          <w:rFonts w:hint="default" w:ascii="Calibri" w:hAnsi="Calibri" w:cs="Calibri"/>
        </w:rPr>
        <w:t xml:space="preserve"> </w:t>
      </w:r>
      <w:r>
        <w:rPr>
          <w:rFonts w:hint="default" w:ascii="Calibri" w:hAnsi="Calibri" w:cs="Calibri"/>
          <w:lang w:val="es-MX"/>
        </w:rPr>
        <w:t>P</w:t>
      </w:r>
      <w:r>
        <w:rPr>
          <w:rFonts w:hint="default" w:ascii="Calibri" w:hAnsi="Calibri" w:cs="Calibri"/>
        </w:rPr>
        <w:t xml:space="preserve">orque así </w:t>
      </w:r>
      <w:r>
        <w:rPr>
          <w:rStyle w:val="5"/>
          <w:rFonts w:hint="default" w:ascii="Calibri" w:hAnsi="Calibri" w:cs="Calibri"/>
          <w:b w:val="0"/>
          <w:bCs w:val="0"/>
        </w:rPr>
        <w:t>todos podemos confiar en los resultados</w:t>
      </w:r>
    </w:p>
    <w:p w14:paraId="0F291E53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hint="default" w:ascii="Calibri" w:hAnsi="Calibri" w:cs="Calibri"/>
          <w:sz w:val="24"/>
          <w:szCs w:val="24"/>
          <w:lang w:val="es-MX"/>
        </w:rPr>
      </w:pPr>
      <w:r>
        <w:rPr>
          <w:rStyle w:val="5"/>
          <w:rFonts w:hint="default" w:ascii="Calibri" w:hAnsi="Calibri" w:cs="Calibri"/>
          <w:b w:val="0"/>
          <w:bCs w:val="0"/>
          <w:lang w:val="es-MX"/>
        </w:rPr>
        <w:t>b) No pasa nada, l</w:t>
      </w:r>
      <w:r>
        <w:rPr>
          <w:rFonts w:hint="default" w:ascii="Calibri" w:hAnsi="Calibri" w:eastAsia="SimSun" w:cs="Calibri"/>
          <w:sz w:val="24"/>
          <w:szCs w:val="24"/>
        </w:rPr>
        <w:t xml:space="preserve">a gente </w:t>
      </w:r>
      <w:r>
        <w:rPr>
          <w:rFonts w:hint="default" w:ascii="Calibri" w:hAnsi="Calibri" w:cs="Calibri"/>
          <w:sz w:val="24"/>
          <w:szCs w:val="24"/>
          <w:lang w:val="es-MX"/>
        </w:rPr>
        <w:t>puede ir a votar donde le plazca y a la hora que quiera.</w:t>
      </w:r>
    </w:p>
    <w:p w14:paraId="77908477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hint="default" w:ascii="Calibri" w:hAnsi="Calibri" w:cs="Calibri"/>
          <w:sz w:val="24"/>
          <w:szCs w:val="24"/>
          <w:lang w:val="es-MX"/>
        </w:rPr>
      </w:pPr>
    </w:p>
    <w:p w14:paraId="47DBE228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hint="default" w:ascii="Calibri" w:hAnsi="Calibri" w:cs="Calibri"/>
          <w:lang w:val="es-MX"/>
        </w:rPr>
      </w:pPr>
      <w:r>
        <w:rPr>
          <w:rFonts w:hint="default" w:ascii="Calibri" w:hAnsi="Calibri" w:cs="Calibri"/>
          <w:lang w:val="es-MX"/>
        </w:rPr>
        <w:t xml:space="preserve">6.-Completa los enunciados  Utiliza el banco de frases que están en el recuadro </w:t>
      </w:r>
    </w:p>
    <w:p w14:paraId="19E512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680" w:firstLineChars="1950"/>
        <w:textAlignment w:val="auto"/>
        <w:rPr>
          <w:rFonts w:hint="default" w:ascii="Calibri" w:hAnsi="Calibri" w:cs="Calibri"/>
          <w:lang w:val="es-MX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1828800" cy="300355"/>
                <wp:effectExtent l="4445" t="4445" r="14605" b="1905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5AD9B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rPr>
                                <w:rFonts w:hint="default" w:ascii="Calibri" w:hAnsi="Calibri" w:cs="Calibri"/>
                                <w:lang w:val="es-MX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</w:rPr>
                              <w:t>Se respeta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rStyle w:val="5"/>
                                <w:rFonts w:hint="default" w:ascii="Calibri" w:hAnsi="Calibri" w:cs="Calibri"/>
                                <w:lang w:val="es-MX"/>
                              </w:rPr>
                              <w:t xml:space="preserve"> votan una sola vez ,    </w:t>
                            </w:r>
                            <w:r>
                              <w:rPr>
                                <w:rFonts w:hint="default" w:ascii="Calibri" w:hAnsi="Calibri" w:cs="Calibri"/>
                                <w:lang w:val="es-MX"/>
                              </w:rPr>
                              <w:t>,</w:t>
                            </w:r>
                            <w:r>
                              <w:rPr>
                                <w:rStyle w:val="5"/>
                                <w:rFonts w:hint="default" w:ascii="Calibri" w:hAnsi="Calibri" w:cs="Calibri"/>
                              </w:rPr>
                              <w:t>justa</w:t>
                            </w:r>
                            <w:r>
                              <w:rPr>
                                <w:rStyle w:val="5"/>
                                <w:rFonts w:hint="default" w:ascii="Calibri" w:hAnsi="Calibri" w:cs="Calibri"/>
                                <w:lang w:val="es-MX"/>
                              </w:rPr>
                              <w:t>.  sin trampas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.35pt;height:23.65pt;width:144pt;mso-wrap-distance-bottom:0pt;mso-wrap-distance-left:9pt;mso-wrap-distance-right:9pt;mso-wrap-distance-top:0pt;mso-wrap-style:none;z-index:251661312;mso-width-relative:page;mso-height-relative:page;" fillcolor="#FFFFFF [3201]" filled="t" stroked="t" coordsize="21600,21600" o:gfxdata="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k9yIzWAAAABgEAAA8AAAAAAAAAAQAg&#10;AAAAIgAAAGRycy9kb3ducmV2LnhtbFBLAQIUABQAAAAIAIdO4kASNswiSQIAALs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E5AD9B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rPr>
                          <w:rFonts w:hint="default" w:ascii="Calibri" w:hAnsi="Calibri" w:cs="Calibri"/>
                          <w:lang w:val="es-MX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</w:rPr>
                        <w:t>Se respeta</w:t>
                      </w:r>
                      <w:r>
                        <w:rPr>
                          <w:rFonts w:hint="default" w:ascii="Calibri" w:hAnsi="Calibri" w:cs="Calibri"/>
                          <w:b/>
                          <w:bCs/>
                          <w:lang w:val="es-MX"/>
                        </w:rPr>
                        <w:t xml:space="preserve">. </w:t>
                      </w:r>
                      <w:r>
                        <w:rPr>
                          <w:rStyle w:val="5"/>
                          <w:rFonts w:hint="default" w:ascii="Calibri" w:hAnsi="Calibri" w:cs="Calibri"/>
                          <w:lang w:val="es-MX"/>
                        </w:rPr>
                        <w:t xml:space="preserve"> votan una sola vez ,    </w:t>
                      </w:r>
                      <w:r>
                        <w:rPr>
                          <w:rFonts w:hint="default" w:ascii="Calibri" w:hAnsi="Calibri" w:cs="Calibri"/>
                          <w:lang w:val="es-MX"/>
                        </w:rPr>
                        <w:t>,</w:t>
                      </w:r>
                      <w:r>
                        <w:rPr>
                          <w:rStyle w:val="5"/>
                          <w:rFonts w:hint="default" w:ascii="Calibri" w:hAnsi="Calibri" w:cs="Calibri"/>
                        </w:rPr>
                        <w:t>justa</w:t>
                      </w:r>
                      <w:r>
                        <w:rPr>
                          <w:rStyle w:val="5"/>
                          <w:rFonts w:hint="default" w:ascii="Calibri" w:hAnsi="Calibri" w:cs="Calibri"/>
                          <w:lang w:val="es-MX"/>
                        </w:rPr>
                        <w:t>.  sin trampas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Calibri" w:hAnsi="Calibri" w:cs="Calibri"/>
          <w:lang w:val="es-MX"/>
        </w:rPr>
        <w:t xml:space="preserve">                                            </w:t>
      </w:r>
    </w:p>
    <w:p w14:paraId="15E6754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680" w:firstLineChars="1950"/>
        <w:textAlignment w:val="auto"/>
        <w:rPr>
          <w:rFonts w:hint="default" w:ascii="Calibri" w:hAnsi="Calibri" w:cs="Calibri"/>
          <w:lang w:val="es-MX"/>
        </w:rPr>
      </w:pPr>
    </w:p>
    <w:p w14:paraId="6463360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680" w:firstLineChars="1950"/>
        <w:textAlignment w:val="auto"/>
        <w:rPr>
          <w:rStyle w:val="5"/>
          <w:rFonts w:hint="default" w:ascii="Calibri" w:hAnsi="Calibri" w:cs="Calibri"/>
        </w:rPr>
      </w:pPr>
      <w:r>
        <w:rPr>
          <w:rFonts w:hint="default" w:ascii="Calibri" w:hAnsi="Calibri" w:cs="Calibri"/>
          <w:lang w:val="es-MX"/>
        </w:rPr>
        <w:t>CCuando</w:t>
      </w:r>
      <w:r>
        <w:rPr>
          <w:rFonts w:hint="default" w:ascii="Calibri" w:hAnsi="Calibri" w:cs="Calibri"/>
        </w:rPr>
        <w:t xml:space="preserve"> las elecciones se hacen con orden y reglas claras:</w:t>
      </w:r>
      <w:r>
        <w:rPr>
          <w:rStyle w:val="5"/>
          <w:rFonts w:hint="default" w:ascii="Calibri" w:hAnsi="Calibri" w:cs="Calibri"/>
        </w:rPr>
        <w:t xml:space="preserve"> </w:t>
      </w:r>
    </w:p>
    <w:p w14:paraId="741CEEF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Todas las personas </w:t>
      </w:r>
      <w:r>
        <w:rPr>
          <w:rFonts w:hint="default" w:ascii="Calibri" w:hAnsi="Calibri" w:cs="Calibri"/>
          <w:lang w:val="es-MX"/>
        </w:rPr>
        <w:t>______________________</w:t>
      </w:r>
      <w:r>
        <w:rPr>
          <w:rFonts w:hint="default" w:ascii="Calibri" w:hAnsi="Calibri" w:cs="Calibri"/>
          <w:u w:val="single"/>
        </w:rPr>
        <w:t>.</w:t>
      </w:r>
    </w:p>
    <w:p w14:paraId="4BF8F7D9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textAlignment w:val="auto"/>
        <w:rPr>
          <w:rFonts w:hint="default" w:ascii="Calibri" w:hAnsi="Calibri" w:cs="Calibri"/>
          <w:lang w:val="es-MX"/>
        </w:rPr>
      </w:pPr>
      <w:r>
        <w:rPr>
          <w:rStyle w:val="5"/>
          <w:rFonts w:hint="default" w:ascii="Calibri" w:hAnsi="Calibri" w:cs="Calibri"/>
          <w:b w:val="0"/>
          <w:bCs w:val="0"/>
        </w:rPr>
        <w:t>Se cuentan bien los votos</w:t>
      </w:r>
      <w:r>
        <w:rPr>
          <w:rFonts w:hint="default" w:ascii="Calibri" w:hAnsi="Calibri" w:cs="Calibri"/>
        </w:rPr>
        <w:t xml:space="preserve">, </w:t>
      </w:r>
      <w:r>
        <w:rPr>
          <w:rFonts w:hint="default" w:ascii="Calibri" w:hAnsi="Calibri" w:cs="Calibri"/>
          <w:lang w:val="es-MX"/>
        </w:rPr>
        <w:t>______________________</w:t>
      </w:r>
    </w:p>
    <w:p w14:paraId="59048C26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textAlignment w:val="auto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 w:cs="Calibri"/>
          <w:lang w:val="es-MX"/>
        </w:rPr>
        <w:t>_______________</w:t>
      </w:r>
      <w:r>
        <w:rPr>
          <w:rFonts w:hint="default" w:ascii="Calibri" w:hAnsi="Calibri" w:cs="Calibri"/>
          <w:b w:val="0"/>
          <w:bCs w:val="0"/>
          <w:lang w:val="es-MX"/>
        </w:rPr>
        <w:t>___</w:t>
      </w:r>
      <w:r>
        <w:rPr>
          <w:rFonts w:hint="default" w:ascii="Calibri" w:hAnsi="Calibri" w:cs="Calibri"/>
          <w:b w:val="0"/>
          <w:bCs w:val="0"/>
        </w:rPr>
        <w:t xml:space="preserve"> la </w:t>
      </w:r>
      <w:r>
        <w:rPr>
          <w:rStyle w:val="5"/>
          <w:rFonts w:hint="default" w:ascii="Calibri" w:hAnsi="Calibri" w:cs="Calibri"/>
          <w:b w:val="0"/>
          <w:bCs w:val="0"/>
        </w:rPr>
        <w:t>opinión de cada persona</w:t>
      </w:r>
      <w:r>
        <w:rPr>
          <w:rFonts w:hint="default" w:ascii="Calibri" w:hAnsi="Calibri" w:cs="Calibri"/>
          <w:b w:val="0"/>
          <w:bCs w:val="0"/>
        </w:rPr>
        <w:t>.</w:t>
      </w:r>
    </w:p>
    <w:p w14:paraId="05E223EC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Se elige de forma </w:t>
      </w:r>
      <w:r>
        <w:rPr>
          <w:rFonts w:hint="default" w:ascii="Calibri" w:hAnsi="Calibri" w:cs="Calibri"/>
          <w:lang w:val="es-MX"/>
        </w:rPr>
        <w:t>________</w:t>
      </w:r>
      <w:r>
        <w:rPr>
          <w:rFonts w:hint="default" w:ascii="Calibri" w:hAnsi="Calibri" w:cs="Calibri"/>
        </w:rPr>
        <w:t xml:space="preserve"> a quien va a gobernar</w:t>
      </w:r>
    </w:p>
    <w:p w14:paraId="22129F3D">
      <w:pPr>
        <w:rPr>
          <w:rFonts w:hint="default"/>
          <w:lang w:val="es-MX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1DF8C"/>
    <w:multiLevelType w:val="singleLevel"/>
    <w:tmpl w:val="8721DF8C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89F0F803"/>
    <w:multiLevelType w:val="singleLevel"/>
    <w:tmpl w:val="89F0F803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A0F11B84"/>
    <w:multiLevelType w:val="singleLevel"/>
    <w:tmpl w:val="A0F11B84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BF886E8C"/>
    <w:multiLevelType w:val="singleLevel"/>
    <w:tmpl w:val="BF886E8C"/>
    <w:lvl w:ilvl="0" w:tentative="0">
      <w:start w:val="1"/>
      <w:numFmt w:val="lowerLetter"/>
      <w:suff w:val="space"/>
      <w:lvlText w:val="%1)"/>
      <w:lvlJc w:val="left"/>
    </w:lvl>
  </w:abstractNum>
  <w:abstractNum w:abstractNumId="4">
    <w:nsid w:val="DC2C2919"/>
    <w:multiLevelType w:val="singleLevel"/>
    <w:tmpl w:val="DC2C2919"/>
    <w:lvl w:ilvl="0" w:tentative="0">
      <w:start w:val="1"/>
      <w:numFmt w:val="lowerLetter"/>
      <w:suff w:val="space"/>
      <w:lvlText w:val="%1)"/>
      <w:lvlJc w:val="left"/>
    </w:lvl>
  </w:abstractNum>
  <w:abstractNum w:abstractNumId="5">
    <w:nsid w:val="19E45C02"/>
    <w:multiLevelType w:val="singleLevel"/>
    <w:tmpl w:val="19E45C0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F2A7D53"/>
    <w:multiLevelType w:val="singleLevel"/>
    <w:tmpl w:val="3F2A7D53"/>
    <w:lvl w:ilvl="0" w:tentative="0">
      <w:start w:val="1"/>
      <w:numFmt w:val="lowerLetter"/>
      <w:suff w:val="space"/>
      <w:lvlText w:val="%1)"/>
      <w:lvlJc w:val="left"/>
    </w:lvl>
  </w:abstractNum>
  <w:abstractNum w:abstractNumId="7">
    <w:nsid w:val="4933D96F"/>
    <w:multiLevelType w:val="singleLevel"/>
    <w:tmpl w:val="4933D96F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8">
    <w:nsid w:val="54C37AF7"/>
    <w:multiLevelType w:val="singleLevel"/>
    <w:tmpl w:val="54C37AF7"/>
    <w:lvl w:ilvl="0" w:tentative="0">
      <w:start w:val="1"/>
      <w:numFmt w:val="lowerLetter"/>
      <w:suff w:val="space"/>
      <w:lvlText w:val="%1)"/>
      <w:lvlJc w:val="left"/>
    </w:lvl>
  </w:abstractNum>
  <w:abstractNum w:abstractNumId="9">
    <w:nsid w:val="69A9FACB"/>
    <w:multiLevelType w:val="singleLevel"/>
    <w:tmpl w:val="69A9FACB"/>
    <w:lvl w:ilvl="0" w:tentative="0">
      <w:start w:val="1"/>
      <w:numFmt w:val="lowerLetter"/>
      <w:suff w:val="space"/>
      <w:lvlText w:val="%1)"/>
      <w:lvlJc w:val="left"/>
    </w:lvl>
  </w:abstractNum>
  <w:abstractNum w:abstractNumId="10">
    <w:nsid w:val="7E2995E5"/>
    <w:multiLevelType w:val="singleLevel"/>
    <w:tmpl w:val="7E2995E5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37391"/>
    <w:rsid w:val="3393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2026-01-27T19:24:00Z</dcterms:created>
  <dc:creator>LAURA TIJERINA</dc:creator>
  <cp:lastModifiedBy>LAURA TIJERINA</cp:lastModifiedBy>
  <dcterms:modified xsi:type="dcterms:W3CDTF">2026-01-27T20:20:22Z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4B8AE28A368C4CD295800D54FC7DB173_11</vt:lpwstr>
  </property>
</Properties>
</file>